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43" w:rsidRPr="00ED5AB1" w:rsidRDefault="006F30FC" w:rsidP="005B4843">
      <w:pPr>
        <w:jc w:val="both"/>
      </w:pPr>
      <w:r w:rsidRPr="006F30FC">
        <w:rPr>
          <w:b/>
          <w:sz w:val="24"/>
          <w:szCs w:val="24"/>
        </w:rPr>
        <w:t>AVVISO DI SELEZIONE PUBBLICA PER IL CONFERIMENTO DELL’INCARICO DI “RESPONSABILE DI ESERCIZIO PER I SERVIZI DI TRASPORTO EFFETTUATI DA FRANCIGENA S.R.L. MEDIANTE IMPIANTI DI CATEGORIA D DI CUI AL DM 18.02.2011” PER ANNI TRE</w:t>
      </w:r>
    </w:p>
    <w:p w:rsidR="000730BC" w:rsidRPr="00ED5AB1" w:rsidRDefault="000730BC" w:rsidP="000730BC">
      <w:pPr>
        <w:ind w:left="5664"/>
      </w:pPr>
      <w:r w:rsidRPr="00ED5AB1">
        <w:t>Spett. le Francigena s.r.l.</w:t>
      </w:r>
      <w:r w:rsidR="00952F90">
        <w:t xml:space="preserve"> a S.U.</w:t>
      </w:r>
    </w:p>
    <w:p w:rsidR="000730BC" w:rsidRPr="00ED5AB1" w:rsidRDefault="000730BC" w:rsidP="000730BC">
      <w:pPr>
        <w:ind w:left="5664"/>
      </w:pPr>
      <w:r w:rsidRPr="00ED5AB1">
        <w:t xml:space="preserve">Via S. </w:t>
      </w:r>
      <w:proofErr w:type="spellStart"/>
      <w:r w:rsidRPr="00ED5AB1">
        <w:t>Biele</w:t>
      </w:r>
      <w:proofErr w:type="spellEnd"/>
      <w:r w:rsidRPr="00ED5AB1">
        <w:t xml:space="preserve"> n. 22</w:t>
      </w:r>
    </w:p>
    <w:p w:rsidR="000730BC" w:rsidRPr="00ED5AB1" w:rsidRDefault="000730BC" w:rsidP="000730BC">
      <w:pPr>
        <w:ind w:left="5664"/>
      </w:pPr>
      <w:r w:rsidRPr="00ED5AB1">
        <w:t>01100 Viterbo</w:t>
      </w:r>
    </w:p>
    <w:p w:rsidR="000730BC" w:rsidRPr="00ED5AB1" w:rsidRDefault="002A6822" w:rsidP="000730BC">
      <w:pPr>
        <w:ind w:left="5664"/>
      </w:pPr>
      <w:hyperlink r:id="rId7" w:history="1">
        <w:r w:rsidRPr="007C087B">
          <w:rPr>
            <w:rStyle w:val="Collegamentoipertestuale"/>
          </w:rPr>
          <w:t>selezioni@pec.francigena.vt.it</w:t>
        </w:r>
      </w:hyperlink>
      <w:r w:rsidR="000730BC" w:rsidRPr="00ED5AB1">
        <w:t xml:space="preserve"> </w:t>
      </w:r>
    </w:p>
    <w:p w:rsidR="000730BC" w:rsidRPr="006F30FC" w:rsidRDefault="000730BC" w:rsidP="000730BC">
      <w:pPr>
        <w:jc w:val="both"/>
        <w:rPr>
          <w:b/>
        </w:rPr>
      </w:pPr>
    </w:p>
    <w:p w:rsidR="000730BC" w:rsidRPr="006F30FC" w:rsidRDefault="000730BC" w:rsidP="006F30FC">
      <w:pPr>
        <w:jc w:val="both"/>
        <w:rPr>
          <w:b/>
        </w:rPr>
      </w:pPr>
      <w:r w:rsidRPr="006F30FC">
        <w:rPr>
          <w:b/>
        </w:rPr>
        <w:t xml:space="preserve">Domanda di ammissione alla selezione per il conferimento </w:t>
      </w:r>
      <w:r w:rsidR="005B4843" w:rsidRPr="006F30FC">
        <w:rPr>
          <w:b/>
        </w:rPr>
        <w:t xml:space="preserve">dell’incarico di </w:t>
      </w:r>
      <w:r w:rsidR="006F30FC" w:rsidRPr="0079038A">
        <w:rPr>
          <w:b/>
        </w:rPr>
        <w:t>Responsabile di esercizio per i servizi di trasporto effettuati da Francigena s.r.l. mediante impianti di categoria D (ascensori verticali, inclinati, scale e tappeti mobili) per anni tre</w:t>
      </w:r>
    </w:p>
    <w:p w:rsidR="006F30FC" w:rsidRDefault="006F30FC" w:rsidP="00CD7252">
      <w:pPr>
        <w:spacing w:after="0" w:line="480" w:lineRule="auto"/>
      </w:pPr>
    </w:p>
    <w:p w:rsidR="00CD7252" w:rsidRPr="00ED5AB1" w:rsidRDefault="000730BC" w:rsidP="00CD7252">
      <w:pPr>
        <w:spacing w:after="0" w:line="480" w:lineRule="auto"/>
      </w:pPr>
      <w:r w:rsidRPr="00ED5AB1">
        <w:t>Il/La sottoscritto/a…………………………………………………………………</w:t>
      </w:r>
      <w:bookmarkStart w:id="0" w:name="_GoBack"/>
      <w:bookmarkEnd w:id="0"/>
      <w:r w:rsidRPr="00ED5AB1">
        <w:t>……………………………………………………………………….</w:t>
      </w:r>
    </w:p>
    <w:p w:rsidR="004D3013" w:rsidRPr="00ED5AB1" w:rsidRDefault="00CD7252" w:rsidP="00CD7252">
      <w:pPr>
        <w:spacing w:after="0" w:line="480" w:lineRule="auto"/>
      </w:pPr>
      <w:r w:rsidRPr="00ED5AB1">
        <w:t>C.F………………………………………………………………………………………………………nato/a</w:t>
      </w:r>
      <w:r w:rsidR="004D3013" w:rsidRPr="00ED5AB1">
        <w:t xml:space="preserve"> il…………………………………………….</w:t>
      </w:r>
    </w:p>
    <w:p w:rsidR="001C45BC" w:rsidRPr="00ED5AB1" w:rsidRDefault="001C45BC" w:rsidP="00CD7252">
      <w:pPr>
        <w:spacing w:after="0" w:line="480" w:lineRule="auto"/>
      </w:pPr>
      <w:r w:rsidRPr="00ED5AB1">
        <w:t>Comune</w:t>
      </w:r>
      <w:r w:rsidR="00CD7252" w:rsidRPr="00ED5AB1">
        <w:t>…………………………………………provincia………</w:t>
      </w:r>
      <w:r w:rsidR="004D3013" w:rsidRPr="00ED5AB1">
        <w:t>e residente</w:t>
      </w:r>
      <w:r w:rsidRPr="00ED5AB1">
        <w:t xml:space="preserve"> nel C</w:t>
      </w:r>
      <w:r w:rsidR="004D3013" w:rsidRPr="00ED5AB1">
        <w:t>omune di………………………………</w:t>
      </w:r>
      <w:r w:rsidRPr="00ED5AB1">
        <w:t>………………</w:t>
      </w:r>
    </w:p>
    <w:p w:rsidR="00CD7252" w:rsidRPr="00ED5AB1" w:rsidRDefault="001C45BC" w:rsidP="00CD7252">
      <w:pPr>
        <w:spacing w:after="0" w:line="480" w:lineRule="auto"/>
      </w:pPr>
      <w:r w:rsidRPr="00ED5AB1">
        <w:t>Provincia di …………</w:t>
      </w:r>
      <w:r w:rsidR="00CD7252" w:rsidRPr="00ED5AB1">
        <w:t>indirizzo……………………………………………………………………………………</w:t>
      </w:r>
      <w:r w:rsidRPr="00ED5AB1">
        <w:t>…………</w:t>
      </w:r>
      <w:r w:rsidR="006D4191" w:rsidRPr="00ED5AB1">
        <w:t>………………………….</w:t>
      </w:r>
    </w:p>
    <w:p w:rsidR="001C45BC" w:rsidRPr="00ED5AB1" w:rsidRDefault="001C45BC" w:rsidP="00CD7252">
      <w:pPr>
        <w:spacing w:after="0" w:line="480" w:lineRule="auto"/>
      </w:pPr>
      <w:r w:rsidRPr="00ED5AB1">
        <w:t xml:space="preserve">indirizzo </w:t>
      </w:r>
      <w:r w:rsidR="00D3031B" w:rsidRPr="00ED5AB1">
        <w:t>posta elettronica certif</w:t>
      </w:r>
      <w:r w:rsidRPr="00ED5AB1">
        <w:t>icata…………………………………………………………………………………………………………….</w:t>
      </w:r>
    </w:p>
    <w:p w:rsidR="000730BC" w:rsidRPr="00ED5AB1" w:rsidRDefault="000730BC" w:rsidP="000730BC">
      <w:pPr>
        <w:jc w:val="center"/>
        <w:rPr>
          <w:b/>
          <w:i/>
        </w:rPr>
      </w:pPr>
      <w:r w:rsidRPr="00ED5AB1">
        <w:rPr>
          <w:b/>
          <w:i/>
        </w:rPr>
        <w:t>C H I E D E</w:t>
      </w:r>
    </w:p>
    <w:p w:rsidR="000730BC" w:rsidRPr="00ED5AB1" w:rsidRDefault="000730BC" w:rsidP="000730BC">
      <w:r w:rsidRPr="00ED5AB1">
        <w:t xml:space="preserve">di essere ammesso/a </w:t>
      </w:r>
      <w:proofErr w:type="spellStart"/>
      <w:r w:rsidRPr="00ED5AB1">
        <w:t>a</w:t>
      </w:r>
      <w:proofErr w:type="spellEnd"/>
      <w:r w:rsidRPr="00ED5AB1">
        <w:t xml:space="preserve"> partecipare alla selezione di cui all’oggetto.</w:t>
      </w:r>
    </w:p>
    <w:p w:rsidR="000730BC" w:rsidRPr="00ED5AB1" w:rsidRDefault="000730BC" w:rsidP="00A413DF">
      <w:pPr>
        <w:jc w:val="both"/>
      </w:pPr>
      <w:r w:rsidRPr="00ED5AB1">
        <w:t>A tal fine, consapevole della responsabilità a cui può andare incontro in caso di dichiarazioni false o comunque non corrispondenti al vero (art. 76 D.P.R. 445/2000);</w:t>
      </w:r>
    </w:p>
    <w:p w:rsidR="000730BC" w:rsidRPr="000730BC" w:rsidRDefault="000730BC" w:rsidP="000730BC">
      <w:pPr>
        <w:jc w:val="center"/>
        <w:rPr>
          <w:b/>
          <w:i/>
        </w:rPr>
      </w:pPr>
      <w:r w:rsidRPr="000730BC">
        <w:rPr>
          <w:b/>
          <w:i/>
        </w:rPr>
        <w:t>D I C H I A R A</w:t>
      </w:r>
    </w:p>
    <w:p w:rsidR="000730BC" w:rsidRPr="00ED5AB1" w:rsidRDefault="000730BC" w:rsidP="000730BC">
      <w:pPr>
        <w:pStyle w:val="Paragrafoelenco"/>
        <w:numPr>
          <w:ilvl w:val="0"/>
          <w:numId w:val="1"/>
        </w:numPr>
        <w:jc w:val="both"/>
      </w:pPr>
      <w:r w:rsidRPr="00ED5AB1">
        <w:t>di essere in possesso della cittadinanza italiana;</w:t>
      </w:r>
    </w:p>
    <w:p w:rsidR="000730BC" w:rsidRPr="00ED5AB1" w:rsidRDefault="000730BC" w:rsidP="000730BC">
      <w:pPr>
        <w:pStyle w:val="Paragrafoelenco"/>
        <w:numPr>
          <w:ilvl w:val="0"/>
          <w:numId w:val="1"/>
        </w:numPr>
        <w:jc w:val="both"/>
      </w:pPr>
      <w:r w:rsidRPr="00ED5AB1">
        <w:t>di avere pieno godimento dei diritti civili e politici ed insussistenza, comunque, di alcuna delle circostanze impeditive di cui all’art. 2382 c.c.;</w:t>
      </w:r>
    </w:p>
    <w:p w:rsidR="000730BC" w:rsidRPr="00ED5AB1" w:rsidRDefault="000730BC" w:rsidP="000730BC">
      <w:pPr>
        <w:pStyle w:val="Paragrafoelenco"/>
        <w:numPr>
          <w:ilvl w:val="0"/>
          <w:numId w:val="1"/>
        </w:numPr>
        <w:jc w:val="both"/>
      </w:pPr>
      <w:r w:rsidRPr="00ED5AB1">
        <w:t>di non essere stato destituito o dispensato o licenziato da una Pubblica Amministrazione per persistente insufficiente rendimento, ovvero non essere stato dichiarato decaduto da un impiego pubblico a seguito dell'accertamento che l'impiego venne conseguito mediante la produzione di documenti falsi e comunque con mezzi fraudolenti;</w:t>
      </w:r>
    </w:p>
    <w:p w:rsidR="000730BC" w:rsidRPr="00ED5AB1" w:rsidRDefault="000730BC" w:rsidP="000730BC">
      <w:pPr>
        <w:pStyle w:val="Paragrafoelenco"/>
        <w:numPr>
          <w:ilvl w:val="0"/>
          <w:numId w:val="1"/>
        </w:numPr>
        <w:jc w:val="both"/>
      </w:pPr>
      <w:r w:rsidRPr="00ED5AB1">
        <w:t>di non aver svolto nei tre esercizi precedenti la nomina, funzioni di amministratore o in società sottoposte a fallimento, liquidazione coatta amministrativa o altre procedure concorsuali, ovvero soggette a provvedimenti di prevenzione patrimoniale o sequestro ex art. 321 c.p.p.;</w:t>
      </w:r>
    </w:p>
    <w:p w:rsidR="000730BC" w:rsidRPr="00ED5AB1" w:rsidRDefault="000730BC" w:rsidP="00A413DF">
      <w:pPr>
        <w:pStyle w:val="Paragrafoelenco"/>
        <w:numPr>
          <w:ilvl w:val="0"/>
          <w:numId w:val="1"/>
        </w:numPr>
        <w:jc w:val="both"/>
      </w:pPr>
      <w:r w:rsidRPr="00ED5AB1">
        <w:t>di non aver riportato condanne penali per reati non colposi che prevedono pene superiori ad anni due; ovvero per reati contro il patrimonio o commessi con violenza su persone o cose; non essere destinatari di provvedimenti che riguardino l'applicazione di misure di prevenzione anche patrimoniale; provvedimenti di rinvio a giudizio per reati contro la P.A., la fede pubblica e il commercio, reati fallimentari o quelli di cui all’art. 51 comma 3 bis-ter- quater-</w:t>
      </w:r>
      <w:proofErr w:type="spellStart"/>
      <w:r w:rsidRPr="00ED5AB1">
        <w:t>quinquies</w:t>
      </w:r>
      <w:proofErr w:type="spellEnd"/>
      <w:r w:rsidRPr="00ED5AB1">
        <w:t xml:space="preserve"> c.p.p.;</w:t>
      </w:r>
    </w:p>
    <w:p w:rsidR="000730BC" w:rsidRPr="00ED5AB1" w:rsidRDefault="000730BC" w:rsidP="00A413DF">
      <w:pPr>
        <w:pStyle w:val="Paragrafoelenco"/>
        <w:numPr>
          <w:ilvl w:val="0"/>
          <w:numId w:val="1"/>
        </w:numPr>
        <w:jc w:val="both"/>
      </w:pPr>
      <w:r w:rsidRPr="00ED5AB1">
        <w:t>di non essere incorso in provvedimenti disciplinari da parte dell'Ordine di appartenenza</w:t>
      </w:r>
      <w:r w:rsidR="00D02F57">
        <w:t xml:space="preserve"> (se del caso)</w:t>
      </w:r>
      <w:r w:rsidRPr="00ED5AB1">
        <w:t>;</w:t>
      </w:r>
    </w:p>
    <w:p w:rsidR="000730BC" w:rsidRPr="00ED5AB1" w:rsidRDefault="000730BC" w:rsidP="00A413DF">
      <w:pPr>
        <w:pStyle w:val="Paragrafoelenco"/>
        <w:numPr>
          <w:ilvl w:val="0"/>
          <w:numId w:val="1"/>
        </w:numPr>
        <w:jc w:val="both"/>
      </w:pPr>
      <w:r w:rsidRPr="00ED5AB1">
        <w:lastRenderedPageBreak/>
        <w:t>di non trovarsi in situazioni di conflitto d'interessi, anche potenziali, o in rapporti di coniugio, parentela o affinità con i componenti degli organi sociali e del personale dipendente;</w:t>
      </w:r>
    </w:p>
    <w:p w:rsidR="000730BC" w:rsidRPr="00ED5AB1" w:rsidRDefault="000730BC" w:rsidP="00A413DF">
      <w:pPr>
        <w:pStyle w:val="Paragrafoelenco"/>
        <w:numPr>
          <w:ilvl w:val="0"/>
          <w:numId w:val="1"/>
        </w:numPr>
        <w:jc w:val="both"/>
      </w:pPr>
      <w:r w:rsidRPr="00ED5AB1">
        <w:t xml:space="preserve">di non trovarsi in situazioni di </w:t>
      </w:r>
      <w:proofErr w:type="spellStart"/>
      <w:r w:rsidRPr="00ED5AB1">
        <w:t>inconferibilità</w:t>
      </w:r>
      <w:proofErr w:type="spellEnd"/>
      <w:r w:rsidRPr="00ED5AB1">
        <w:t>/incompatibilità ai sensi del D.lgs. 39/2013;</w:t>
      </w:r>
    </w:p>
    <w:p w:rsidR="000730BC" w:rsidRPr="00ED5AB1" w:rsidRDefault="000730BC" w:rsidP="00A413DF">
      <w:pPr>
        <w:pStyle w:val="Paragrafoelenco"/>
        <w:numPr>
          <w:ilvl w:val="0"/>
          <w:numId w:val="1"/>
        </w:numPr>
        <w:jc w:val="both"/>
      </w:pPr>
      <w:r w:rsidRPr="00ED5AB1">
        <w:t xml:space="preserve">di non aver riportato condanne, anche non definitive o derivanti da patteggiamento, per uno dei reati previsti dal </w:t>
      </w:r>
      <w:proofErr w:type="spellStart"/>
      <w:proofErr w:type="gramStart"/>
      <w:r w:rsidRPr="00ED5AB1">
        <w:t>D.Lgs</w:t>
      </w:r>
      <w:proofErr w:type="gramEnd"/>
      <w:r w:rsidRPr="00ED5AB1">
        <w:t>.</w:t>
      </w:r>
      <w:proofErr w:type="spellEnd"/>
      <w:r w:rsidRPr="00ED5AB1">
        <w:t xml:space="preserve"> 231/2001.</w:t>
      </w:r>
    </w:p>
    <w:p w:rsidR="00D3031B" w:rsidRPr="00ED5AB1" w:rsidRDefault="00D3031B" w:rsidP="000730BC">
      <w:r w:rsidRPr="00ED5AB1">
        <w:t>Di essere in possesso dei seguenti requisiti professionali:</w:t>
      </w:r>
    </w:p>
    <w:p w:rsidR="00DA405B" w:rsidRDefault="00DA405B" w:rsidP="00DA405B">
      <w:pPr>
        <w:pStyle w:val="Paragrafoelenco"/>
        <w:numPr>
          <w:ilvl w:val="0"/>
          <w:numId w:val="8"/>
        </w:numPr>
        <w:jc w:val="both"/>
      </w:pPr>
      <w:r>
        <w:t xml:space="preserve">possesso dei requisiti tecnico professionali e morali e fisici di cui all’art. 7 del decreto ministeriale 18/2/11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 xml:space="preserve"> per i Responsabili di Esercizio categoria D;</w:t>
      </w:r>
    </w:p>
    <w:p w:rsidR="00DA405B" w:rsidRDefault="00DA405B" w:rsidP="00DA405B">
      <w:pPr>
        <w:pStyle w:val="Paragrafoelenco"/>
        <w:numPr>
          <w:ilvl w:val="0"/>
          <w:numId w:val="8"/>
        </w:numPr>
        <w:jc w:val="both"/>
      </w:pPr>
      <w:r>
        <w:t>possesso del patentino di idoneità rilasciato ai sensi dell’art. 10 del predetto decreto ministeriale in corso di validità;</w:t>
      </w:r>
    </w:p>
    <w:p w:rsidR="00FE0375" w:rsidRPr="00FE0375" w:rsidRDefault="00FE0375" w:rsidP="00FE0375">
      <w:pPr>
        <w:pStyle w:val="Paragrafoelenco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 w:rsidRPr="00FE0375">
        <w:t xml:space="preserve">possesso (od impegno ad ottemperare prima dell’inizio dell’incarico) del requisito previsto dal comma 2 dell’art. 13 del </w:t>
      </w:r>
      <w:r w:rsidR="007B663A">
        <w:t>decreto ministeriale 18/02/2011.</w:t>
      </w:r>
    </w:p>
    <w:p w:rsidR="000730BC" w:rsidRPr="00ED5AB1" w:rsidRDefault="00D3031B" w:rsidP="00DA405B">
      <w:pPr>
        <w:jc w:val="both"/>
      </w:pPr>
      <w:r w:rsidRPr="00ED5AB1">
        <w:t xml:space="preserve">Il sottoscritto dichiara </w:t>
      </w:r>
      <w:r w:rsidR="000730BC" w:rsidRPr="00ED5AB1">
        <w:t xml:space="preserve">di accettare, avendone presa conoscenza, le norme e le condizioni stabilite </w:t>
      </w:r>
      <w:r w:rsidRPr="00ED5AB1">
        <w:t>dall’avviso di selezione</w:t>
      </w:r>
      <w:r w:rsidR="000730BC" w:rsidRPr="00ED5AB1">
        <w:t xml:space="preserve"> in oggetto.</w:t>
      </w:r>
    </w:p>
    <w:p w:rsidR="000730BC" w:rsidRPr="00ED5AB1" w:rsidRDefault="000730BC" w:rsidP="00D3031B">
      <w:pPr>
        <w:jc w:val="both"/>
      </w:pPr>
      <w:r w:rsidRPr="00ED5AB1">
        <w:t xml:space="preserve">Il sottoscritto presta il proprio consenso a </w:t>
      </w:r>
      <w:r w:rsidR="006D4191" w:rsidRPr="00ED5AB1">
        <w:t>Francigena s.r.l.</w:t>
      </w:r>
      <w:r w:rsidRPr="00ED5AB1">
        <w:t xml:space="preserve"> per la gestione dei propri dati personali, ai sensi del D. </w:t>
      </w:r>
      <w:proofErr w:type="spellStart"/>
      <w:r w:rsidRPr="00ED5AB1">
        <w:t>Lgs</w:t>
      </w:r>
      <w:proofErr w:type="spellEnd"/>
      <w:r w:rsidRPr="00ED5AB1">
        <w:t xml:space="preserve"> 196/2003 e del Regolamento UE 679/2016, ai fini dell’espletamento dello svolgimento della procedura in oggetto.</w:t>
      </w:r>
    </w:p>
    <w:p w:rsidR="000730BC" w:rsidRPr="00ED5AB1" w:rsidRDefault="000730BC" w:rsidP="00D3031B">
      <w:pPr>
        <w:jc w:val="both"/>
      </w:pPr>
      <w:r w:rsidRPr="00ED5AB1">
        <w:t>La presente domanda è valida quale dichiarazione sostitutiva dell’atto di notorietà relativa a titoli di merito, attestati di servizio, documenti e certificazioni (art. 47 D.P.R. 28.12.2000, n. 445); a tale fine, il/la sottoscritto/a dichiara di essere consapevole del fatto che rilasciare dichiarazioni mendaci, formare atti falsi o farne uso nei casi previsti dal D.P.R. 28.12.2000, nr 445 – art. 76 (caso di dichiarazione mendace e della decadenza dai benefici eventualmente conseguenti al provvedimento emanato sulla base di dichiarazioni non veritiere), è punito ai sensi del codice penale e dalle leggi speciali in materia.</w:t>
      </w:r>
    </w:p>
    <w:p w:rsidR="000730BC" w:rsidRPr="00ED5AB1" w:rsidRDefault="000730BC" w:rsidP="000730BC">
      <w:r w:rsidRPr="00ED5AB1">
        <w:t>Allegati:</w:t>
      </w:r>
    </w:p>
    <w:p w:rsidR="00D3031B" w:rsidRPr="00ED5AB1" w:rsidRDefault="000730BC" w:rsidP="00D3031B">
      <w:pPr>
        <w:pStyle w:val="Paragrafoelenco"/>
        <w:numPr>
          <w:ilvl w:val="0"/>
          <w:numId w:val="5"/>
        </w:numPr>
      </w:pPr>
      <w:r w:rsidRPr="00ED5AB1">
        <w:t>copia fotostatica di un documento d’identità in corso di val</w:t>
      </w:r>
      <w:r w:rsidR="00D3031B" w:rsidRPr="00ED5AB1">
        <w:t>idità;</w:t>
      </w:r>
    </w:p>
    <w:p w:rsidR="000730BC" w:rsidRDefault="000730BC" w:rsidP="00D3031B">
      <w:pPr>
        <w:pStyle w:val="Paragrafoelenco"/>
        <w:numPr>
          <w:ilvl w:val="0"/>
          <w:numId w:val="5"/>
        </w:numPr>
      </w:pPr>
      <w:r w:rsidRPr="00ED5AB1">
        <w:t>curriculum vitae in formato europeo, con consenso al trattamento de</w:t>
      </w:r>
      <w:r w:rsidR="00D3031B" w:rsidRPr="00ED5AB1">
        <w:t xml:space="preserve">i dati personali ai sensi della </w:t>
      </w:r>
      <w:r w:rsidRPr="00ED5AB1">
        <w:t>normativa sulla priva</w:t>
      </w:r>
      <w:r w:rsidR="00CA79D3">
        <w:t>cy e firmato in ogni sua pagina;</w:t>
      </w:r>
    </w:p>
    <w:p w:rsidR="000730BC" w:rsidRPr="00CA79D3" w:rsidRDefault="00CA79D3" w:rsidP="00CA79D3">
      <w:pPr>
        <w:pStyle w:val="Paragrafoelenco"/>
        <w:numPr>
          <w:ilvl w:val="0"/>
          <w:numId w:val="5"/>
        </w:numPr>
      </w:pPr>
      <w:r w:rsidRPr="00CA79D3">
        <w:t>copia polizza assicurativa per la copertura della responsabilità professionale, con massimale almeno di € 1.500.000,00 per sinistro e per anno assicurativo</w:t>
      </w:r>
    </w:p>
    <w:p w:rsidR="00CA79D3" w:rsidRDefault="00CA79D3" w:rsidP="000730BC"/>
    <w:p w:rsidR="000730BC" w:rsidRPr="00ED5AB1" w:rsidRDefault="000730BC" w:rsidP="000730BC">
      <w:r w:rsidRPr="00ED5AB1">
        <w:t>Luogo e data……………………………………………………………</w:t>
      </w:r>
    </w:p>
    <w:p w:rsidR="000730BC" w:rsidRPr="00ED5AB1" w:rsidRDefault="000730BC" w:rsidP="000730BC"/>
    <w:p w:rsidR="00E51504" w:rsidRPr="00ED5AB1" w:rsidRDefault="006D4191" w:rsidP="00A413DF">
      <w:pPr>
        <w:ind w:left="4248"/>
      </w:pPr>
      <w:r w:rsidRPr="00ED5AB1">
        <w:t xml:space="preserve">                                                                                                </w:t>
      </w:r>
      <w:r w:rsidR="000730BC" w:rsidRPr="00ED5AB1">
        <w:t>Firma……………………………………………………………………….</w:t>
      </w:r>
    </w:p>
    <w:sectPr w:rsidR="00E51504" w:rsidRPr="00ED5AB1" w:rsidSect="00A413DF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22" w:rsidRDefault="00513122" w:rsidP="00CD7252">
      <w:pPr>
        <w:spacing w:after="0" w:line="240" w:lineRule="auto"/>
      </w:pPr>
      <w:r>
        <w:separator/>
      </w:r>
    </w:p>
  </w:endnote>
  <w:endnote w:type="continuationSeparator" w:id="0">
    <w:p w:rsidR="00513122" w:rsidRDefault="00513122" w:rsidP="00CD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22" w:rsidRDefault="00513122" w:rsidP="00CD7252">
      <w:pPr>
        <w:spacing w:after="0" w:line="240" w:lineRule="auto"/>
      </w:pPr>
      <w:r>
        <w:separator/>
      </w:r>
    </w:p>
  </w:footnote>
  <w:footnote w:type="continuationSeparator" w:id="0">
    <w:p w:rsidR="00513122" w:rsidRDefault="00513122" w:rsidP="00CD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52" w:rsidRDefault="00CD7252" w:rsidP="00CD7252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C17"/>
    <w:multiLevelType w:val="hybridMultilevel"/>
    <w:tmpl w:val="FF7859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C6E"/>
    <w:multiLevelType w:val="hybridMultilevel"/>
    <w:tmpl w:val="59FEF0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513"/>
    <w:multiLevelType w:val="hybridMultilevel"/>
    <w:tmpl w:val="68364B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9F4"/>
    <w:multiLevelType w:val="hybridMultilevel"/>
    <w:tmpl w:val="D102D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055C"/>
    <w:multiLevelType w:val="hybridMultilevel"/>
    <w:tmpl w:val="9044E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0EEB"/>
    <w:multiLevelType w:val="hybridMultilevel"/>
    <w:tmpl w:val="08CE0B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2B2"/>
    <w:multiLevelType w:val="hybridMultilevel"/>
    <w:tmpl w:val="1020FD5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7D24"/>
    <w:multiLevelType w:val="hybridMultilevel"/>
    <w:tmpl w:val="25AE07B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5554"/>
    <w:multiLevelType w:val="hybridMultilevel"/>
    <w:tmpl w:val="79D8B5C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C"/>
    <w:rsid w:val="000669F6"/>
    <w:rsid w:val="000730BC"/>
    <w:rsid w:val="001C45BC"/>
    <w:rsid w:val="002A6822"/>
    <w:rsid w:val="002D3629"/>
    <w:rsid w:val="003466BA"/>
    <w:rsid w:val="00475BE5"/>
    <w:rsid w:val="004D3013"/>
    <w:rsid w:val="00513122"/>
    <w:rsid w:val="005B4843"/>
    <w:rsid w:val="005E2F60"/>
    <w:rsid w:val="006D4191"/>
    <w:rsid w:val="006F30FC"/>
    <w:rsid w:val="0079038A"/>
    <w:rsid w:val="007A73A9"/>
    <w:rsid w:val="007B663A"/>
    <w:rsid w:val="007C1F20"/>
    <w:rsid w:val="008943F0"/>
    <w:rsid w:val="00906269"/>
    <w:rsid w:val="00952F90"/>
    <w:rsid w:val="00A413DF"/>
    <w:rsid w:val="00B66AE1"/>
    <w:rsid w:val="00CA79D3"/>
    <w:rsid w:val="00CC0377"/>
    <w:rsid w:val="00CD7252"/>
    <w:rsid w:val="00CD7F20"/>
    <w:rsid w:val="00D02F57"/>
    <w:rsid w:val="00D3031B"/>
    <w:rsid w:val="00DA405B"/>
    <w:rsid w:val="00E23F32"/>
    <w:rsid w:val="00ED5AB1"/>
    <w:rsid w:val="00EF37CC"/>
    <w:rsid w:val="00F76C26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72FE"/>
  <w15:chartTrackingRefBased/>
  <w15:docId w15:val="{1C732314-C433-4BA2-BC0F-25F070E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0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3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7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252"/>
  </w:style>
  <w:style w:type="paragraph" w:styleId="Pidipagina">
    <w:name w:val="footer"/>
    <w:basedOn w:val="Normale"/>
    <w:link w:val="PidipaginaCarattere"/>
    <w:uiPriority w:val="99"/>
    <w:unhideWhenUsed/>
    <w:rsid w:val="00CD7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i@pec.francigena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Statilio Grassi</dc:creator>
  <cp:keywords/>
  <dc:description/>
  <cp:lastModifiedBy>Statilio Grassi</cp:lastModifiedBy>
  <cp:revision>23</cp:revision>
  <dcterms:created xsi:type="dcterms:W3CDTF">2022-03-09T10:59:00Z</dcterms:created>
  <dcterms:modified xsi:type="dcterms:W3CDTF">2023-07-27T08:17:00Z</dcterms:modified>
</cp:coreProperties>
</file>